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6" w:rsidRDefault="00153FEC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ПРОГРАМА ЗА ДЕЙНОСТТА НА НЧ „РАЗВИ</w:t>
      </w:r>
      <w:r w:rsidR="00DE7399">
        <w:rPr>
          <w:rFonts w:ascii="Calibri" w:eastAsia="Calibri" w:hAnsi="Calibri" w:cs="Calibri"/>
          <w:b/>
          <w:sz w:val="28"/>
          <w:u w:val="single"/>
        </w:rPr>
        <w:t xml:space="preserve">ТИЕ-1893 </w:t>
      </w:r>
      <w:r w:rsidR="009D4D15">
        <w:rPr>
          <w:rFonts w:ascii="Calibri" w:eastAsia="Calibri" w:hAnsi="Calibri" w:cs="Calibri"/>
          <w:b/>
          <w:sz w:val="28"/>
          <w:u w:val="single"/>
        </w:rPr>
        <w:t xml:space="preserve">г.”, СЕЛО МИНДЯ ЗА 2021 </w:t>
      </w:r>
      <w:r>
        <w:rPr>
          <w:rFonts w:ascii="Calibri" w:eastAsia="Calibri" w:hAnsi="Calibri" w:cs="Calibri"/>
          <w:b/>
          <w:sz w:val="28"/>
          <w:u w:val="single"/>
        </w:rPr>
        <w:t>година</w:t>
      </w:r>
    </w:p>
    <w:p w:rsidR="009D4D15" w:rsidRPr="009D4D15" w:rsidRDefault="009D4D15" w:rsidP="009D4D1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Изпълнението на програмата ще бъде съобразено с мерките за безопасност свързани епидемиологичната обстановка в страната. </w:t>
      </w:r>
    </w:p>
    <w:p w:rsidR="009D4D15" w:rsidRDefault="009D4D15">
      <w:pPr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>1</w:t>
      </w:r>
      <w:r>
        <w:rPr>
          <w:rFonts w:ascii="Calibri" w:eastAsia="Calibri" w:hAnsi="Calibri" w:cs="Calibri"/>
          <w:sz w:val="28"/>
        </w:rPr>
        <w:t xml:space="preserve">. 21.01. – </w:t>
      </w:r>
      <w:r w:rsidR="001A015D">
        <w:rPr>
          <w:rFonts w:ascii="Calibri" w:eastAsia="Calibri" w:hAnsi="Calibri" w:cs="Calibri"/>
          <w:sz w:val="28"/>
        </w:rPr>
        <w:t xml:space="preserve"> отбелязване деня на Родилната помощ </w:t>
      </w:r>
      <w:r>
        <w:rPr>
          <w:rFonts w:ascii="Calibri" w:eastAsia="Calibri" w:hAnsi="Calibri" w:cs="Calibri"/>
          <w:sz w:val="28"/>
        </w:rPr>
        <w:t>„Ба</w:t>
      </w:r>
      <w:r w:rsidR="001A015D">
        <w:rPr>
          <w:rFonts w:ascii="Calibri" w:eastAsia="Calibri" w:hAnsi="Calibri" w:cs="Calibri"/>
          <w:sz w:val="28"/>
        </w:rPr>
        <w:t>бинден”, пресъздаване на обичая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sz w:val="28"/>
        </w:rPr>
        <w:t>. 14.02. – „Трифон зарезан” – „трад</w:t>
      </w:r>
      <w:r w:rsidR="00441CDF">
        <w:rPr>
          <w:rFonts w:ascii="Calibri" w:eastAsia="Calibri" w:hAnsi="Calibri" w:cs="Calibri"/>
          <w:sz w:val="28"/>
        </w:rPr>
        <w:t xml:space="preserve">иционното зарязване на лозата”; </w:t>
      </w:r>
      <w:r>
        <w:rPr>
          <w:rFonts w:ascii="Calibri" w:eastAsia="Calibri" w:hAnsi="Calibri" w:cs="Calibri"/>
          <w:sz w:val="28"/>
        </w:rPr>
        <w:t>конкурс за най-добро домашно вино.</w:t>
      </w:r>
      <w:r w:rsidR="00441CDF">
        <w:rPr>
          <w:rFonts w:ascii="Calibri" w:eastAsia="Calibri" w:hAnsi="Calibri" w:cs="Calibri"/>
          <w:sz w:val="28"/>
        </w:rPr>
        <w:t xml:space="preserve"> Т</w:t>
      </w:r>
      <w:r>
        <w:rPr>
          <w:rFonts w:ascii="Calibri" w:eastAsia="Calibri" w:hAnsi="Calibri" w:cs="Calibri"/>
          <w:sz w:val="28"/>
        </w:rPr>
        <w:t>ържествено коронован</w:t>
      </w:r>
      <w:r w:rsidR="00441CDF">
        <w:rPr>
          <w:rFonts w:ascii="Calibri" w:eastAsia="Calibri" w:hAnsi="Calibri" w:cs="Calibri"/>
          <w:sz w:val="28"/>
        </w:rPr>
        <w:t>е с титлата „Ц</w:t>
      </w:r>
      <w:r>
        <w:rPr>
          <w:rFonts w:ascii="Calibri" w:eastAsia="Calibri" w:hAnsi="Calibri" w:cs="Calibri"/>
          <w:sz w:val="28"/>
        </w:rPr>
        <w:t>ар Трифон"</w:t>
      </w:r>
      <w:r w:rsidR="00441CDF">
        <w:rPr>
          <w:rFonts w:ascii="Calibri" w:eastAsia="Calibri" w:hAnsi="Calibri" w:cs="Calibri"/>
          <w:sz w:val="28"/>
        </w:rPr>
        <w:t xml:space="preserve"> на победителя.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3</w:t>
      </w:r>
      <w:r w:rsidR="001A015D">
        <w:rPr>
          <w:rFonts w:ascii="Calibri" w:eastAsia="Calibri" w:hAnsi="Calibri" w:cs="Calibri"/>
          <w:sz w:val="28"/>
        </w:rPr>
        <w:t>. 01.</w:t>
      </w:r>
      <w:r w:rsidR="00441CDF">
        <w:rPr>
          <w:rFonts w:ascii="Calibri" w:eastAsia="Calibri" w:hAnsi="Calibri" w:cs="Calibri"/>
          <w:sz w:val="28"/>
        </w:rPr>
        <w:t>03.  – К</w:t>
      </w:r>
      <w:r>
        <w:rPr>
          <w:rFonts w:ascii="Calibri" w:eastAsia="Calibri" w:hAnsi="Calibri" w:cs="Calibri"/>
          <w:sz w:val="28"/>
        </w:rPr>
        <w:t>онкурс и изложба на ръчно изработени мартенички и други свързани с първи март</w:t>
      </w:r>
      <w:r w:rsidR="002935F8">
        <w:rPr>
          <w:rFonts w:ascii="Calibri" w:eastAsia="Calibri" w:hAnsi="Calibri" w:cs="Calibri"/>
          <w:sz w:val="28"/>
        </w:rPr>
        <w:t xml:space="preserve"> съвместно с</w:t>
      </w:r>
      <w:r w:rsidR="00441CDF">
        <w:rPr>
          <w:rFonts w:ascii="Calibri" w:eastAsia="Calibri" w:hAnsi="Calibri" w:cs="Calibri"/>
          <w:sz w:val="28"/>
        </w:rPr>
        <w:t xml:space="preserve"> „Баба и внуче”.</w:t>
      </w:r>
    </w:p>
    <w:p w:rsidR="00901DB6" w:rsidRDefault="00153FEC">
      <w:pPr>
        <w:spacing w:after="0" w:line="240" w:lineRule="auto"/>
        <w:ind w:left="14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</w:t>
      </w:r>
      <w:r>
        <w:rPr>
          <w:rFonts w:ascii="Calibri" w:eastAsia="Calibri" w:hAnsi="Calibri" w:cs="Calibri"/>
          <w:b/>
          <w:sz w:val="28"/>
        </w:rPr>
        <w:t>4.</w:t>
      </w:r>
      <w:r w:rsidR="00441CDF">
        <w:rPr>
          <w:rFonts w:ascii="Calibri" w:eastAsia="Calibri" w:hAnsi="Calibri" w:cs="Calibri"/>
          <w:sz w:val="28"/>
        </w:rPr>
        <w:t xml:space="preserve"> 03.03. – Национален</w:t>
      </w:r>
      <w:r>
        <w:rPr>
          <w:rFonts w:ascii="Calibri" w:eastAsia="Calibri" w:hAnsi="Calibri" w:cs="Calibri"/>
          <w:sz w:val="28"/>
        </w:rPr>
        <w:t xml:space="preserve"> празник на Бъ</w:t>
      </w:r>
      <w:r w:rsidR="001A015D">
        <w:rPr>
          <w:rFonts w:ascii="Calibri" w:eastAsia="Calibri" w:hAnsi="Calibri" w:cs="Calibri"/>
          <w:sz w:val="28"/>
        </w:rPr>
        <w:t>лгария –</w:t>
      </w:r>
      <w:r w:rsidR="00441CDF">
        <w:rPr>
          <w:rFonts w:ascii="Calibri" w:eastAsia="Calibri" w:hAnsi="Calibri" w:cs="Calibri"/>
          <w:sz w:val="28"/>
        </w:rPr>
        <w:t xml:space="preserve"> отбелязване</w:t>
      </w:r>
      <w:r w:rsidR="001A015D">
        <w:rPr>
          <w:rFonts w:ascii="Calibri" w:eastAsia="Calibri" w:hAnsi="Calibri" w:cs="Calibri"/>
          <w:sz w:val="28"/>
        </w:rPr>
        <w:t xml:space="preserve"> съвместно с кметство,</w:t>
      </w:r>
      <w:r>
        <w:rPr>
          <w:rFonts w:ascii="Calibri" w:eastAsia="Calibri" w:hAnsi="Calibri" w:cs="Calibri"/>
          <w:sz w:val="28"/>
        </w:rPr>
        <w:t xml:space="preserve"> и ЦРДМ  с. Миндя– изработване и поднасяне на венци пред трите паметника в селото.</w:t>
      </w:r>
    </w:p>
    <w:p w:rsidR="00901DB6" w:rsidRDefault="00153FEC" w:rsidP="00DE7399">
      <w:pPr>
        <w:spacing w:after="0" w:line="240" w:lineRule="auto"/>
        <w:ind w:left="14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Програма с участието на децата</w:t>
      </w:r>
      <w:r w:rsidR="0002289B">
        <w:rPr>
          <w:rFonts w:ascii="Calibri" w:eastAsia="Calibri" w:hAnsi="Calibri" w:cs="Calibri"/>
          <w:sz w:val="28"/>
        </w:rPr>
        <w:t xml:space="preserve"> от певческата група към НЧ</w:t>
      </w:r>
      <w:r>
        <w:rPr>
          <w:rFonts w:ascii="Calibri" w:eastAsia="Calibri" w:hAnsi="Calibri" w:cs="Calibri"/>
          <w:sz w:val="28"/>
        </w:rPr>
        <w:t xml:space="preserve"> и състава за народни танци</w:t>
      </w:r>
      <w:r w:rsidR="0002289B">
        <w:rPr>
          <w:rFonts w:ascii="Calibri" w:eastAsia="Calibri" w:hAnsi="Calibri" w:cs="Calibri"/>
          <w:sz w:val="28"/>
        </w:rPr>
        <w:t>.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. 08.03. – Международен ден на жената – </w:t>
      </w:r>
      <w:r w:rsidR="00DE7399">
        <w:rPr>
          <w:rFonts w:ascii="Calibri" w:eastAsia="Calibri" w:hAnsi="Calibri" w:cs="Calibri"/>
          <w:sz w:val="28"/>
        </w:rPr>
        <w:t xml:space="preserve">тържество съвместно с Пенсионерски клуб, с. Миндя - </w:t>
      </w:r>
      <w:r>
        <w:rPr>
          <w:rFonts w:ascii="Calibri" w:eastAsia="Calibri" w:hAnsi="Calibri" w:cs="Calibri"/>
          <w:sz w:val="28"/>
        </w:rPr>
        <w:t>изработване на картички за в</w:t>
      </w:r>
      <w:r w:rsidR="001A015D">
        <w:rPr>
          <w:rFonts w:ascii="Calibri" w:eastAsia="Calibri" w:hAnsi="Calibri" w:cs="Calibri"/>
          <w:sz w:val="28"/>
        </w:rPr>
        <w:t xml:space="preserve">сички </w:t>
      </w:r>
      <w:r w:rsidR="00971CFA">
        <w:rPr>
          <w:rFonts w:ascii="Calibri" w:eastAsia="Calibri" w:hAnsi="Calibri" w:cs="Calibri"/>
          <w:sz w:val="28"/>
        </w:rPr>
        <w:t xml:space="preserve">дами в селото, изработени от децата в </w:t>
      </w:r>
      <w:r>
        <w:rPr>
          <w:rFonts w:ascii="Calibri" w:eastAsia="Calibri" w:hAnsi="Calibri" w:cs="Calibri"/>
          <w:sz w:val="28"/>
        </w:rPr>
        <w:t>ЦРДМ</w:t>
      </w:r>
      <w:r w:rsidR="00971CFA">
        <w:rPr>
          <w:rFonts w:ascii="Calibri" w:eastAsia="Calibri" w:hAnsi="Calibri" w:cs="Calibri"/>
          <w:sz w:val="28"/>
        </w:rPr>
        <w:t>.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6. </w:t>
      </w:r>
      <w:r>
        <w:rPr>
          <w:rFonts w:ascii="Calibri" w:eastAsia="Calibri" w:hAnsi="Calibri" w:cs="Calibri"/>
          <w:sz w:val="28"/>
        </w:rPr>
        <w:t>22.03. – Първа пролет – организиран излет съвместно с ЦРДМ с.Миндя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 xml:space="preserve">7. </w:t>
      </w:r>
      <w:r>
        <w:rPr>
          <w:rFonts w:ascii="Calibri" w:eastAsia="Calibri" w:hAnsi="Calibri" w:cs="Calibri"/>
          <w:sz w:val="28"/>
        </w:rPr>
        <w:t>месец април – „Лазаров ден” – лазаруване на девойките от клуб „Да съхраним българските традиции и обичаи”</w:t>
      </w:r>
    </w:p>
    <w:p w:rsidR="00235ED1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8. </w:t>
      </w:r>
      <w:r w:rsidR="00085821">
        <w:rPr>
          <w:rFonts w:ascii="Calibri" w:eastAsia="Calibri" w:hAnsi="Calibri" w:cs="Calibri"/>
          <w:sz w:val="28"/>
        </w:rPr>
        <w:t>месец май 2.05.</w:t>
      </w:r>
      <w:r>
        <w:rPr>
          <w:rFonts w:ascii="Calibri" w:eastAsia="Calibri" w:hAnsi="Calibri" w:cs="Calibri"/>
          <w:sz w:val="28"/>
        </w:rPr>
        <w:t xml:space="preserve"> – конкурс за най-красиво боядисано великденско яйце. Благотворителен базар на великденските яйца от конкурса.</w:t>
      </w:r>
    </w:p>
    <w:p w:rsidR="00DE7399" w:rsidRDefault="00DE7399" w:rsidP="00DE7399">
      <w:pPr>
        <w:spacing w:after="0" w:line="240" w:lineRule="auto"/>
        <w:ind w:firstLine="708"/>
        <w:rPr>
          <w:rFonts w:ascii="Calibri" w:eastAsia="Calibri" w:hAnsi="Calibri" w:cs="Calibri"/>
          <w:sz w:val="28"/>
        </w:rPr>
      </w:pPr>
      <w:r w:rsidRPr="00DE7399">
        <w:rPr>
          <w:rFonts w:ascii="Calibri" w:eastAsia="Calibri" w:hAnsi="Calibri" w:cs="Calibri"/>
          <w:b/>
          <w:sz w:val="28"/>
        </w:rPr>
        <w:t xml:space="preserve">9. </w:t>
      </w:r>
      <w:r>
        <w:rPr>
          <w:rFonts w:ascii="Calibri" w:eastAsia="Calibri" w:hAnsi="Calibri" w:cs="Calibri"/>
          <w:sz w:val="28"/>
        </w:rPr>
        <w:t>06.05. – „Гергьовден” – „люлка се люлее насред мегдана” – пресъздаване на обичай свързан с Гергьовден.</w:t>
      </w:r>
    </w:p>
    <w:p w:rsidR="00901DB6" w:rsidRDefault="00DE739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 w:rsidR="00153FEC">
        <w:rPr>
          <w:rFonts w:ascii="Calibri" w:eastAsia="Calibri" w:hAnsi="Calibri" w:cs="Calibri"/>
          <w:sz w:val="28"/>
        </w:rPr>
        <w:t xml:space="preserve">       </w:t>
      </w:r>
      <w:r>
        <w:rPr>
          <w:rFonts w:ascii="Calibri" w:eastAsia="Calibri" w:hAnsi="Calibri" w:cs="Calibri"/>
          <w:b/>
          <w:sz w:val="28"/>
        </w:rPr>
        <w:t xml:space="preserve">  10</w:t>
      </w:r>
      <w:r w:rsidR="00153FEC">
        <w:rPr>
          <w:rFonts w:ascii="Calibri" w:eastAsia="Calibri" w:hAnsi="Calibri" w:cs="Calibri"/>
          <w:b/>
          <w:sz w:val="28"/>
        </w:rPr>
        <w:t>.</w:t>
      </w:r>
      <w:r w:rsidR="00153FEC">
        <w:rPr>
          <w:rFonts w:ascii="Calibri" w:eastAsia="Calibri" w:hAnsi="Calibri" w:cs="Calibri"/>
          <w:sz w:val="28"/>
        </w:rPr>
        <w:t xml:space="preserve">24.05.-Тържествена програма в салона на НЧ по случай празника на българската писменост и култура </w:t>
      </w:r>
      <w:r w:rsidR="00153FEC">
        <w:rPr>
          <w:rFonts w:ascii="Calibri" w:eastAsia="Calibri" w:hAnsi="Calibri" w:cs="Calibri"/>
          <w:b/>
          <w:sz w:val="28"/>
        </w:rPr>
        <w:t xml:space="preserve"> </w:t>
      </w:r>
    </w:p>
    <w:p w:rsidR="00901DB6" w:rsidRDefault="00DE739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11</w:t>
      </w:r>
      <w:r w:rsidR="00153FEC">
        <w:rPr>
          <w:rFonts w:ascii="Calibri" w:eastAsia="Calibri" w:hAnsi="Calibri" w:cs="Calibri"/>
          <w:b/>
          <w:sz w:val="28"/>
        </w:rPr>
        <w:t>.</w:t>
      </w:r>
      <w:r w:rsidR="00153FEC">
        <w:rPr>
          <w:rFonts w:ascii="Calibri" w:eastAsia="Calibri" w:hAnsi="Calibri" w:cs="Calibri"/>
          <w:sz w:val="28"/>
        </w:rPr>
        <w:t xml:space="preserve"> 01.06 – Международния ден на детето – конкурс за най-добра рису</w:t>
      </w:r>
      <w:r w:rsidR="0002289B">
        <w:rPr>
          <w:rFonts w:ascii="Calibri" w:eastAsia="Calibri" w:hAnsi="Calibri" w:cs="Calibri"/>
          <w:sz w:val="28"/>
        </w:rPr>
        <w:t>нка на асфалт.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</w:t>
      </w:r>
      <w:r>
        <w:rPr>
          <w:rFonts w:ascii="Calibri" w:eastAsia="Calibri" w:hAnsi="Calibri" w:cs="Calibri"/>
          <w:b/>
          <w:sz w:val="28"/>
        </w:rPr>
        <w:t>12.</w:t>
      </w:r>
      <w:r>
        <w:rPr>
          <w:rFonts w:ascii="Calibri" w:eastAsia="Calibri" w:hAnsi="Calibri" w:cs="Calibri"/>
          <w:sz w:val="28"/>
        </w:rPr>
        <w:t>15-20.06.-Българо-английска вечер.Възобновяване на срещите между български и английски семейства.</w:t>
      </w:r>
      <w:r w:rsidR="00502D51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Културни и кулинарни традиции и за двете страни.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13</w:t>
      </w:r>
      <w:r w:rsidR="00085821">
        <w:rPr>
          <w:rFonts w:ascii="Calibri" w:eastAsia="Calibri" w:hAnsi="Calibri" w:cs="Calibri"/>
          <w:sz w:val="28"/>
        </w:rPr>
        <w:t>. месец юли – Летни семейни игри, съвместно с ЦРДМ.</w:t>
      </w:r>
    </w:p>
    <w:p w:rsidR="00B7449C" w:rsidRDefault="00153FEC" w:rsidP="00B7449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</w:t>
      </w:r>
      <w:r w:rsidR="00B7449C">
        <w:rPr>
          <w:rFonts w:ascii="Calibri" w:eastAsia="Calibri" w:hAnsi="Calibri" w:cs="Calibri"/>
          <w:sz w:val="28"/>
        </w:rPr>
        <w:t xml:space="preserve">  </w:t>
      </w:r>
      <w:r w:rsidR="00085821">
        <w:rPr>
          <w:rFonts w:ascii="Calibri" w:eastAsia="Calibri" w:hAnsi="Calibri" w:cs="Calibri"/>
          <w:b/>
          <w:sz w:val="28"/>
        </w:rPr>
        <w:t>14</w:t>
      </w:r>
      <w:r w:rsidR="00B7449C">
        <w:rPr>
          <w:rFonts w:ascii="Calibri" w:eastAsia="Calibri" w:hAnsi="Calibri" w:cs="Calibri"/>
          <w:b/>
          <w:sz w:val="28"/>
        </w:rPr>
        <w:t xml:space="preserve">.  Отбелязване </w:t>
      </w:r>
      <w:r w:rsidR="00085821">
        <w:rPr>
          <w:rFonts w:ascii="Calibri" w:eastAsia="Calibri" w:hAnsi="Calibri" w:cs="Calibri"/>
          <w:b/>
          <w:sz w:val="28"/>
        </w:rPr>
        <w:t xml:space="preserve">91 години от рождението </w:t>
      </w:r>
      <w:r w:rsidR="00B7449C">
        <w:rPr>
          <w:rFonts w:ascii="Calibri" w:eastAsia="Calibri" w:hAnsi="Calibri" w:cs="Calibri"/>
          <w:b/>
          <w:sz w:val="28"/>
        </w:rPr>
        <w:t xml:space="preserve"> </w:t>
      </w:r>
      <w:r w:rsidR="00B7449C">
        <w:rPr>
          <w:rFonts w:ascii="Calibri" w:eastAsia="Calibri" w:hAnsi="Calibri" w:cs="Calibri"/>
          <w:sz w:val="28"/>
        </w:rPr>
        <w:t>на писателя Васил Попов</w:t>
      </w:r>
    </w:p>
    <w:p w:rsidR="00901DB6" w:rsidRDefault="00153FEC" w:rsidP="0008582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1A015D" w:rsidRPr="00B7449C" w:rsidRDefault="0008582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         </w:t>
      </w:r>
      <w:r w:rsidR="001A015D" w:rsidRPr="001A015D">
        <w:rPr>
          <w:rFonts w:ascii="Calibri" w:eastAsia="Calibri" w:hAnsi="Calibri" w:cs="Calibri"/>
          <w:b/>
          <w:sz w:val="28"/>
        </w:rPr>
        <w:t xml:space="preserve"> 15</w:t>
      </w:r>
      <w:r w:rsidR="001A015D">
        <w:rPr>
          <w:rFonts w:ascii="Calibri" w:eastAsia="Calibri" w:hAnsi="Calibri" w:cs="Calibri"/>
          <w:b/>
          <w:sz w:val="28"/>
        </w:rPr>
        <w:t>.</w:t>
      </w:r>
      <w:r w:rsidR="00B7449C">
        <w:rPr>
          <w:rFonts w:ascii="Calibri" w:eastAsia="Calibri" w:hAnsi="Calibri" w:cs="Calibri"/>
          <w:b/>
          <w:sz w:val="28"/>
        </w:rPr>
        <w:t xml:space="preserve"> </w:t>
      </w:r>
      <w:r w:rsidR="001A015D" w:rsidRPr="00B7449C">
        <w:rPr>
          <w:rFonts w:ascii="Calibri" w:eastAsia="Calibri" w:hAnsi="Calibri" w:cs="Calibri"/>
          <w:sz w:val="28"/>
        </w:rPr>
        <w:t>Лятно кино</w:t>
      </w:r>
      <w:r w:rsidR="001A015D">
        <w:rPr>
          <w:rFonts w:ascii="Calibri" w:eastAsia="Calibri" w:hAnsi="Calibri" w:cs="Calibri"/>
          <w:b/>
          <w:sz w:val="28"/>
        </w:rPr>
        <w:t xml:space="preserve"> </w:t>
      </w:r>
      <w:r w:rsidR="00B7449C" w:rsidRPr="00B7449C">
        <w:rPr>
          <w:rFonts w:ascii="Calibri" w:eastAsia="Calibri" w:hAnsi="Calibri" w:cs="Calibri"/>
          <w:sz w:val="28"/>
        </w:rPr>
        <w:t>под звездите, месец юли и август</w:t>
      </w:r>
      <w:r w:rsidR="00B7449C">
        <w:rPr>
          <w:rFonts w:ascii="Calibri" w:eastAsia="Calibri" w:hAnsi="Calibri" w:cs="Calibri"/>
          <w:sz w:val="28"/>
        </w:rPr>
        <w:t>.</w:t>
      </w:r>
      <w:r w:rsidR="00B7449C">
        <w:rPr>
          <w:rFonts w:ascii="Calibri" w:eastAsia="Calibri" w:hAnsi="Calibri" w:cs="Calibri"/>
          <w:b/>
          <w:sz w:val="28"/>
        </w:rPr>
        <w:t xml:space="preserve"> 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</w:t>
      </w:r>
      <w:r w:rsidR="00B7449C">
        <w:rPr>
          <w:rFonts w:ascii="Calibri" w:eastAsia="Calibri" w:hAnsi="Calibri" w:cs="Calibri"/>
          <w:b/>
          <w:sz w:val="28"/>
        </w:rPr>
        <w:t>16</w:t>
      </w:r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 месец 08 – „Рок фест Миндя” – </w:t>
      </w:r>
      <w:r w:rsidR="00DE7399">
        <w:rPr>
          <w:rFonts w:ascii="Calibri" w:eastAsia="Calibri" w:hAnsi="Calibri" w:cs="Calibri"/>
          <w:sz w:val="28"/>
        </w:rPr>
        <w:t xml:space="preserve"> </w:t>
      </w:r>
      <w:r w:rsidR="0002289B">
        <w:rPr>
          <w:rFonts w:ascii="Calibri" w:eastAsia="Calibri" w:hAnsi="Calibri" w:cs="Calibri"/>
          <w:sz w:val="28"/>
        </w:rPr>
        <w:t xml:space="preserve">НЧ </w:t>
      </w:r>
      <w:r w:rsidR="00FD7CCD">
        <w:rPr>
          <w:rFonts w:ascii="Calibri" w:eastAsia="Calibri" w:hAnsi="Calibri" w:cs="Calibri"/>
          <w:sz w:val="28"/>
        </w:rPr>
        <w:t>съорганизатор.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 w:rsidRPr="00707652">
        <w:rPr>
          <w:rFonts w:ascii="Calibri" w:eastAsia="Calibri" w:hAnsi="Calibri" w:cs="Calibri"/>
          <w:b/>
          <w:sz w:val="28"/>
        </w:rPr>
        <w:t xml:space="preserve">           17. 01.10. -  „Международния ден на възрастните хора”</w:t>
      </w:r>
      <w:r w:rsidR="00B7449C" w:rsidRPr="00707652">
        <w:rPr>
          <w:rFonts w:ascii="Calibri" w:eastAsia="Calibri" w:hAnsi="Calibri" w:cs="Calibri"/>
          <w:b/>
          <w:sz w:val="28"/>
        </w:rPr>
        <w:t>, музиката и</w:t>
      </w:r>
      <w:r w:rsidR="00B7449C">
        <w:rPr>
          <w:rFonts w:ascii="Calibri" w:eastAsia="Calibri" w:hAnsi="Calibri" w:cs="Calibri"/>
          <w:sz w:val="28"/>
        </w:rPr>
        <w:t xml:space="preserve"> поезията. И</w:t>
      </w:r>
      <w:r>
        <w:rPr>
          <w:rFonts w:ascii="Calibri" w:eastAsia="Calibri" w:hAnsi="Calibri" w:cs="Calibri"/>
          <w:sz w:val="28"/>
        </w:rPr>
        <w:t>зработване на картички з</w:t>
      </w:r>
      <w:r w:rsidR="00B7449C">
        <w:rPr>
          <w:rFonts w:ascii="Calibri" w:eastAsia="Calibri" w:hAnsi="Calibri" w:cs="Calibri"/>
          <w:sz w:val="28"/>
        </w:rPr>
        <w:t>а възрастните хора от децата в ЦРДМ</w:t>
      </w:r>
      <w:r>
        <w:rPr>
          <w:rFonts w:ascii="Calibri" w:eastAsia="Calibri" w:hAnsi="Calibri" w:cs="Calibri"/>
          <w:sz w:val="28"/>
        </w:rPr>
        <w:t>. Програма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 w:rsidR="00085821">
        <w:rPr>
          <w:rFonts w:ascii="Calibri" w:eastAsia="Calibri" w:hAnsi="Calibri" w:cs="Calibri"/>
          <w:b/>
          <w:sz w:val="28"/>
        </w:rPr>
        <w:t>18</w:t>
      </w:r>
      <w:r>
        <w:rPr>
          <w:rFonts w:ascii="Calibri" w:eastAsia="Calibri" w:hAnsi="Calibri" w:cs="Calibri"/>
          <w:b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 xml:space="preserve">  01.11. – „Деня на народните будители” – Тържество в салона на читалището за всички местни читалищни дейци</w:t>
      </w:r>
      <w:r w:rsidR="00B7449C">
        <w:rPr>
          <w:rFonts w:ascii="Calibri" w:eastAsia="Calibri" w:hAnsi="Calibri" w:cs="Calibri"/>
          <w:sz w:val="28"/>
        </w:rPr>
        <w:t xml:space="preserve"> и творци. 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085821">
        <w:rPr>
          <w:rFonts w:ascii="Calibri" w:eastAsia="Calibri" w:hAnsi="Calibri" w:cs="Calibri"/>
          <w:b/>
          <w:sz w:val="28"/>
        </w:rPr>
        <w:t>19</w:t>
      </w:r>
      <w:r>
        <w:rPr>
          <w:rFonts w:ascii="Calibri" w:eastAsia="Calibri" w:hAnsi="Calibri" w:cs="Calibri"/>
          <w:b/>
          <w:sz w:val="28"/>
        </w:rPr>
        <w:t>.</w:t>
      </w:r>
      <w:r w:rsidR="008E355A"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08.11.-Храмовия празник на църквата св.</w:t>
      </w:r>
      <w:r w:rsidR="00DE7399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Архангел Михаил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</w:t>
      </w:r>
      <w:r>
        <w:rPr>
          <w:rFonts w:ascii="Calibri" w:eastAsia="Calibri" w:hAnsi="Calibri" w:cs="Calibri"/>
          <w:b/>
          <w:sz w:val="28"/>
        </w:rPr>
        <w:t>2</w:t>
      </w:r>
      <w:r w:rsidR="00085821">
        <w:rPr>
          <w:rFonts w:ascii="Calibri" w:eastAsia="Calibri" w:hAnsi="Calibri" w:cs="Calibri"/>
          <w:b/>
          <w:sz w:val="28"/>
        </w:rPr>
        <w:t>0</w:t>
      </w:r>
      <w:r>
        <w:rPr>
          <w:rFonts w:ascii="Calibri" w:eastAsia="Calibri" w:hAnsi="Calibri" w:cs="Calibri"/>
          <w:b/>
          <w:sz w:val="28"/>
        </w:rPr>
        <w:t>.</w:t>
      </w:r>
      <w:r w:rsidR="008E355A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985563">
        <w:rPr>
          <w:rFonts w:ascii="Calibri" w:eastAsia="Calibri" w:hAnsi="Calibri" w:cs="Calibri"/>
          <w:b/>
          <w:sz w:val="28"/>
        </w:rPr>
        <w:t>м</w:t>
      </w:r>
      <w:r>
        <w:rPr>
          <w:rFonts w:ascii="Calibri" w:eastAsia="Calibri" w:hAnsi="Calibri" w:cs="Calibri"/>
          <w:sz w:val="28"/>
        </w:rPr>
        <w:t>есец ноември –</w:t>
      </w:r>
      <w:r w:rsidR="0002289B">
        <w:rPr>
          <w:rFonts w:ascii="Calibri" w:eastAsia="Calibri" w:hAnsi="Calibri" w:cs="Calibri"/>
          <w:sz w:val="28"/>
        </w:rPr>
        <w:t xml:space="preserve"> НЧ</w:t>
      </w:r>
      <w:r>
        <w:rPr>
          <w:rFonts w:ascii="Calibri" w:eastAsia="Calibri" w:hAnsi="Calibri" w:cs="Calibri"/>
          <w:sz w:val="28"/>
        </w:rPr>
        <w:t xml:space="preserve"> съорганизатор с кметство село Миндя във връзка със събора на селото</w:t>
      </w:r>
      <w:r w:rsidR="00971CFA">
        <w:rPr>
          <w:rFonts w:ascii="Calibri" w:eastAsia="Calibri" w:hAnsi="Calibri" w:cs="Calibri"/>
          <w:sz w:val="28"/>
        </w:rPr>
        <w:t xml:space="preserve"> с участие на клуба за народни танци.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</w:t>
      </w:r>
      <w:r w:rsidR="00085821">
        <w:rPr>
          <w:rFonts w:ascii="Calibri" w:eastAsia="Calibri" w:hAnsi="Calibri" w:cs="Calibri"/>
          <w:b/>
          <w:sz w:val="28"/>
        </w:rPr>
        <w:t>21</w:t>
      </w:r>
      <w:r>
        <w:rPr>
          <w:rFonts w:ascii="Calibri" w:eastAsia="Calibri" w:hAnsi="Calibri" w:cs="Calibri"/>
          <w:b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 xml:space="preserve">месец декември – „Дядо Коледа на гости на децата от </w:t>
      </w:r>
      <w:r w:rsidR="00971CFA">
        <w:rPr>
          <w:rFonts w:ascii="Calibri" w:eastAsia="Calibri" w:hAnsi="Calibri" w:cs="Calibri"/>
          <w:sz w:val="28"/>
        </w:rPr>
        <w:t>Миндя” – тържество за децата / 1</w:t>
      </w:r>
      <w:r>
        <w:rPr>
          <w:rFonts w:ascii="Calibri" w:eastAsia="Calibri" w:hAnsi="Calibri" w:cs="Calibri"/>
          <w:sz w:val="28"/>
        </w:rPr>
        <w:t>-10 г.</w:t>
      </w:r>
    </w:p>
    <w:p w:rsidR="00901DB6" w:rsidRDefault="00901DB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Среща с местния писател Александър Бъчваров.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Пресъздаване на местни обичаи  с децата от клуба „ Да съхраним българските традиции и обичаи”.</w:t>
      </w:r>
    </w:p>
    <w:p w:rsidR="00901DB6" w:rsidRDefault="00441CD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1 път</w:t>
      </w:r>
      <w:r w:rsidR="00153FEC">
        <w:rPr>
          <w:rFonts w:ascii="Calibri" w:eastAsia="Calibri" w:hAnsi="Calibri" w:cs="Calibri"/>
          <w:sz w:val="28"/>
        </w:rPr>
        <w:t xml:space="preserve"> в седмицата народни танци за начинаещи 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</w:t>
      </w:r>
      <w:r w:rsidR="0002289B">
        <w:rPr>
          <w:rFonts w:ascii="Calibri" w:eastAsia="Calibri" w:hAnsi="Calibri" w:cs="Calibri"/>
          <w:sz w:val="28"/>
        </w:rPr>
        <w:t>НЧ,  домакин</w:t>
      </w:r>
      <w:r>
        <w:rPr>
          <w:rFonts w:ascii="Calibri" w:eastAsia="Calibri" w:hAnsi="Calibri" w:cs="Calibri"/>
          <w:sz w:val="28"/>
        </w:rPr>
        <w:t xml:space="preserve"> на програмата Еразъм + през месец септември</w:t>
      </w:r>
    </w:p>
    <w:p w:rsidR="00901DB6" w:rsidRDefault="00901DB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01DB6" w:rsidRDefault="00153FEC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</w:t>
      </w:r>
    </w:p>
    <w:p w:rsidR="00901DB6" w:rsidRDefault="00153FEC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Десислава Иванова</w:t>
      </w:r>
    </w:p>
    <w:p w:rsidR="00901DB6" w:rsidRDefault="00153FEC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Председател на НЧ „Развитие-1893г.”</w:t>
      </w:r>
    </w:p>
    <w:p w:rsidR="00901DB6" w:rsidRDefault="00901DB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01DB6" w:rsidRDefault="00901DB6">
      <w:pPr>
        <w:spacing w:after="0" w:line="240" w:lineRule="auto"/>
        <w:ind w:left="142" w:firstLine="142"/>
        <w:rPr>
          <w:rFonts w:ascii="Calibri" w:eastAsia="Calibri" w:hAnsi="Calibri" w:cs="Calibri"/>
          <w:sz w:val="28"/>
        </w:rPr>
      </w:pPr>
    </w:p>
    <w:p w:rsidR="00901DB6" w:rsidRDefault="00FD7CC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ПРЕДЛОЖЕНИЕ</w:t>
      </w:r>
      <w:bookmarkStart w:id="0" w:name="_GoBack"/>
      <w:bookmarkEnd w:id="0"/>
    </w:p>
    <w:sectPr w:rsidR="0090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6"/>
    <w:rsid w:val="0002289B"/>
    <w:rsid w:val="00085821"/>
    <w:rsid w:val="00153FEC"/>
    <w:rsid w:val="00160D5B"/>
    <w:rsid w:val="001A015D"/>
    <w:rsid w:val="00235ED1"/>
    <w:rsid w:val="002935F8"/>
    <w:rsid w:val="00441CDF"/>
    <w:rsid w:val="00502D51"/>
    <w:rsid w:val="00637531"/>
    <w:rsid w:val="00707652"/>
    <w:rsid w:val="008E355A"/>
    <w:rsid w:val="00901DB6"/>
    <w:rsid w:val="00971CFA"/>
    <w:rsid w:val="00985563"/>
    <w:rsid w:val="009D4D15"/>
    <w:rsid w:val="009F5F4E"/>
    <w:rsid w:val="00B7449C"/>
    <w:rsid w:val="00DE7399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2020-10-17T17:27:00Z</dcterms:created>
  <dcterms:modified xsi:type="dcterms:W3CDTF">2021-03-12T12:12:00Z</dcterms:modified>
</cp:coreProperties>
</file>